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101"/>
        <w:ind w:left="1118" w:right="0" w:firstLine="0"/>
        <w:jc w:val="left"/>
        <w:rPr>
          <w:sz w:val="52"/>
        </w:rPr>
      </w:pPr>
      <w:r>
        <w:rPr>
          <w:sz w:val="52"/>
        </w:rPr>
        <w:t>Stamdata for solcelleanlæg</w:t>
      </w:r>
    </w:p>
    <w:p>
      <w:pPr>
        <w:spacing w:before="127"/>
        <w:ind w:left="3517" w:right="3418" w:firstLine="0"/>
        <w:jc w:val="center"/>
        <w:rPr>
          <w:sz w:val="28"/>
        </w:rPr>
      </w:pPr>
      <w:r>
        <w:rPr>
          <w:sz w:val="28"/>
        </w:rPr>
        <w:t>Uanset størrelse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218" w:right="0" w:firstLine="743"/>
        <w:jc w:val="left"/>
        <w:rPr>
          <w:b/>
          <w:sz w:val="22"/>
        </w:rPr>
      </w:pPr>
      <w:r>
        <w:rPr>
          <w:b/>
          <w:sz w:val="22"/>
        </w:rPr>
        <w:t>Denne blanket skal sendes til anlægsejerens netvirksomhed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218" w:right="129"/>
      </w:pPr>
      <w:r>
        <w:rPr/>
        <w:t>Netvirksomhederne er forpligtet til at indsamle stamdata om elproducerende anlæg, der er tilslut- tet det kollektive elforsyningsnet. Netvirksomhederne skal registrere stamdata i Energistyrelsens Stamdataregister. Registrering af stamdata er en forudsætning for fx at opnå nettoafregning.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18"/>
      </w:pPr>
      <w:r>
        <w:rPr/>
        <w:t>Følgende information bedes oplyst ved installation af solcelleanlæg.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8" w:lineRule="auto"/>
        <w:ind w:left="218" w:right="215"/>
      </w:pPr>
      <w:r>
        <w:rPr/>
        <w:t>Stjernemarkerede felter (*) er obligatoriske ved oprettelse i stamdataregistret. Resterende felter er ønskværdige. Bemærk, at alle felterne (* ved ny) under tekniske data for solcelleanlæg </w:t>
      </w:r>
      <w:r>
        <w:rPr>
          <w:b/>
          <w:i/>
          <w:sz w:val="20"/>
        </w:rPr>
        <w:t>skal </w:t>
      </w:r>
      <w:r>
        <w:rPr/>
        <w:t>udfyldes ved nye anlæg.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244"/>
      </w:tblGrid>
      <w:tr>
        <w:trPr>
          <w:trHeight w:val="261" w:hRule="atLeast"/>
        </w:trPr>
        <w:tc>
          <w:tcPr>
            <w:tcW w:w="3794" w:type="dxa"/>
            <w:shd w:val="clear" w:color="auto" w:fill="E7E7E7"/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Beskrivelse</w:t>
            </w:r>
          </w:p>
        </w:tc>
        <w:tc>
          <w:tcPr>
            <w:tcW w:w="5244" w:type="dxa"/>
            <w:shd w:val="clear" w:color="auto" w:fill="E7E7E7"/>
          </w:tcPr>
          <w:p>
            <w:pPr>
              <w:pStyle w:val="TableParagraph"/>
              <w:spacing w:before="1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Tekst</w:t>
            </w:r>
          </w:p>
        </w:tc>
      </w:tr>
      <w:tr>
        <w:trPr>
          <w:trHeight w:val="263" w:hRule="atLeast"/>
        </w:trPr>
        <w:tc>
          <w:tcPr>
            <w:tcW w:w="903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038" w:type="dxa"/>
            <w:gridSpan w:val="2"/>
            <w:shd w:val="clear" w:color="auto" w:fill="E7E7E7"/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Anlægsadresse:</w:t>
            </w: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Kontaktperson (teknisk):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Vej: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Husnummer: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Bogstav: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Etage: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Side: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18"/>
              </w:rPr>
              <w:t>Post nr.: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By: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Tlf. nr.: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03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038" w:type="dxa"/>
            <w:gridSpan w:val="2"/>
            <w:shd w:val="clear" w:color="auto" w:fill="E7E7E7"/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Anlægsejer (disponent):</w:t>
            </w: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CVR nr.: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Virksomhedsnavn/ejernavn: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Kontaktperson (administrativ):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Vej: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Husnummer: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Bogstav: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Etage: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Side: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Post nr.: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By: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Tlf. nr.: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17" w:footer="538" w:top="1660" w:bottom="720" w:left="120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244"/>
      </w:tblGrid>
      <w:tr>
        <w:trPr>
          <w:trHeight w:val="263" w:hRule="atLeast"/>
        </w:trPr>
        <w:tc>
          <w:tcPr>
            <w:tcW w:w="3794" w:type="dxa"/>
            <w:shd w:val="clear" w:color="auto" w:fill="E7E7E7"/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Beskrivelse</w:t>
            </w:r>
          </w:p>
        </w:tc>
        <w:tc>
          <w:tcPr>
            <w:tcW w:w="5244" w:type="dxa"/>
            <w:shd w:val="clear" w:color="auto" w:fill="E7E7E7"/>
          </w:tcPr>
          <w:p>
            <w:pPr>
              <w:pStyle w:val="TableParagraph"/>
              <w:spacing w:before="1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Tekst</w:t>
            </w:r>
          </w:p>
        </w:tc>
      </w:tr>
      <w:tr>
        <w:trPr>
          <w:trHeight w:val="261" w:hRule="atLeast"/>
        </w:trPr>
        <w:tc>
          <w:tcPr>
            <w:tcW w:w="903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9038" w:type="dxa"/>
            <w:gridSpan w:val="2"/>
            <w:shd w:val="clear" w:color="auto" w:fill="E7E7E7"/>
          </w:tcPr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Tekniske data for solcelleanlæg:</w:t>
            </w: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Forventet idriftsat dato: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Idriftsat dato, første kWh: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4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Installeret kW (nominel effekt): </w:t>
            </w:r>
            <w:r>
              <w:rPr>
                <w:b/>
                <w:sz w:val="24"/>
              </w:rPr>
              <w:t>*</w:t>
            </w:r>
          </w:p>
          <w:p>
            <w:pPr>
              <w:pStyle w:val="TableParagraph"/>
              <w:spacing w:before="61"/>
              <w:rPr>
                <w:i/>
                <w:sz w:val="14"/>
              </w:rPr>
            </w:pPr>
            <w:r>
              <w:rPr>
                <w:i/>
                <w:sz w:val="14"/>
              </w:rPr>
              <w:t>(laveste installeret effekt på inverter eller panel)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18"/>
              </w:rPr>
              <w:t>Panel effekt i kW: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Panel fabrikat: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Panel model: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Panel areal m</w:t>
            </w:r>
            <w:r>
              <w:rPr>
                <w:rFonts w:ascii="Arial" w:hAnsi="Arial"/>
                <w:sz w:val="18"/>
              </w:rPr>
              <w:t>²</w:t>
            </w:r>
            <w:r>
              <w:rPr>
                <w:sz w:val="18"/>
              </w:rPr>
              <w:t>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Inverter fabrikat: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94" w:type="dxa"/>
          </w:tcPr>
          <w:p>
            <w:pPr>
              <w:pStyle w:val="TableParagraph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Inverter model: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ny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</w:tcPr>
          <w:p>
            <w:pPr>
              <w:pStyle w:val="TableParagraph"/>
              <w:spacing w:line="292" w:lineRule="exact" w:before="6"/>
              <w:ind w:right="167" w:hanging="1"/>
              <w:rPr>
                <w:b/>
                <w:sz w:val="18"/>
              </w:rPr>
            </w:pPr>
            <w:r>
              <w:rPr>
                <w:sz w:val="18"/>
              </w:rPr>
              <w:t>TilsagnsID: (</w:t>
            </w:r>
            <w:r>
              <w:rPr>
                <w:b/>
                <w:sz w:val="24"/>
              </w:rPr>
              <w:t>* </w:t>
            </w:r>
            <w:r>
              <w:rPr>
                <w:b/>
                <w:sz w:val="18"/>
              </w:rPr>
              <w:t>ved tilsagn fra Ener- gistyrelsen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18"/>
              </w:rPr>
              <w:t>Tilslutning: </w:t>
            </w:r>
            <w:r>
              <w:rPr>
                <w:b/>
                <w:sz w:val="24"/>
              </w:rPr>
              <w:t>*</w:t>
            </w:r>
          </w:p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(Tilsluttet egen forbrugsinstallation eller ej)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3794" w:type="dxa"/>
          </w:tcPr>
          <w:p>
            <w:pPr>
              <w:pStyle w:val="TableParagraph"/>
              <w:spacing w:line="290" w:lineRule="auto"/>
              <w:ind w:right="105" w:hanging="1"/>
              <w:rPr>
                <w:sz w:val="18"/>
              </w:rPr>
            </w:pPr>
            <w:r>
              <w:rPr>
                <w:sz w:val="18"/>
              </w:rPr>
              <w:t>Afregningsform </w:t>
            </w:r>
            <w:r>
              <w:rPr>
                <w:b/>
                <w:sz w:val="24"/>
              </w:rPr>
              <w:t>* </w:t>
            </w:r>
            <w:r>
              <w:rPr>
                <w:sz w:val="18"/>
              </w:rPr>
              <w:t>(Nettoafregnings- gruppe efter tilsagn fra Energistyrelsen</w:t>
            </w:r>
          </w:p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/ Ingen nettoafregning)</w:t>
            </w: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7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868679</wp:posOffset>
            </wp:positionH>
            <wp:positionV relativeFrom="paragraph">
              <wp:posOffset>190075</wp:posOffset>
            </wp:positionV>
            <wp:extent cx="1530515" cy="550068"/>
            <wp:effectExtent l="0" t="0" r="0" b="0"/>
            <wp:wrapTopAndBottom/>
            <wp:docPr id="3" name="image1.png" descr="C:\Users\XTRG\AppData\Local\Microsoft\Windows\Temporary Internet Files\Content.Word\ENS_RGB_D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15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88" w:lineRule="auto" w:before="100"/>
        <w:ind w:left="218" w:right="7345"/>
      </w:pPr>
      <w:r>
        <w:rPr/>
        <w:t>Niels Bohrs Vej 8D 6700 Esbjerg </w:t>
      </w:r>
      <w:hyperlink r:id="rId8">
        <w:r>
          <w:rPr>
            <w:color w:val="0000FF"/>
            <w:u w:val="single" w:color="0000FF"/>
          </w:rPr>
          <w:t>www.ens.dk</w:t>
        </w:r>
      </w:hyperlink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ve@ens.dk</w:t>
        </w:r>
      </w:hyperlink>
    </w:p>
    <w:p>
      <w:pPr>
        <w:pStyle w:val="BodyText"/>
        <w:spacing w:line="218" w:lineRule="exact"/>
        <w:ind w:left="218"/>
      </w:pPr>
      <w:r>
        <w:rPr/>
        <w:t>Tlf.: 70215074</w:t>
      </w:r>
    </w:p>
    <w:sectPr>
      <w:pgSz w:w="11910" w:h="16840"/>
      <w:pgMar w:header="417" w:footer="538" w:top="1660" w:bottom="720" w:left="12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121674pt;margin-top:804.041138pt;width:23.4pt;height:10.5pt;mso-position-horizontal-relative:page;mso-position-vertical-relative:page;z-index:-875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af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679">
          <wp:simplePos x="0" y="0"/>
          <wp:positionH relativeFrom="page">
            <wp:posOffset>5042534</wp:posOffset>
          </wp:positionH>
          <wp:positionV relativeFrom="page">
            <wp:posOffset>264794</wp:posOffset>
          </wp:positionV>
          <wp:extent cx="1955799" cy="73151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ens.dk/" TargetMode="External"/><Relationship Id="rId9" Type="http://schemas.openxmlformats.org/officeDocument/2006/relationships/hyperlink" Target="mailto:ve@ens.d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Weimar</dc:creator>
  <dc:title>Mikro VE - Bilag B1</dc:title>
  <dcterms:created xsi:type="dcterms:W3CDTF">2018-07-04T08:36:12Z</dcterms:created>
  <dcterms:modified xsi:type="dcterms:W3CDTF">2018-07-04T08:36:12Z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Acrobat PDFMaker 18 til Word</vt:lpwstr>
  </property>
  <property fmtid="{D5CDD505-2E9C-101B-9397-08002B2CF9AE}" pid="4" name="LastSaved">
    <vt:filetime>2018-07-04T00:00:00Z</vt:filetime>
  </property>
</Properties>
</file>